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5D9A" w14:textId="77777777" w:rsidR="00591EAB" w:rsidRPr="009100DC" w:rsidRDefault="00591EAB" w:rsidP="00591EAB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9100DC">
        <w:rPr>
          <w:rFonts w:ascii="Comic Sans MS" w:hAnsi="Comic Sans MS"/>
          <w:b/>
          <w:bCs/>
          <w:sz w:val="20"/>
          <w:szCs w:val="20"/>
        </w:rPr>
        <w:t>Livres audio ou adaptés pour les enfants dys/ petits lecteurs</w:t>
      </w:r>
    </w:p>
    <w:p w14:paraId="3528BB35" w14:textId="77777777" w:rsidR="00591EAB" w:rsidRPr="009100DC" w:rsidRDefault="00591EAB" w:rsidP="00591EAB">
      <w:pPr>
        <w:jc w:val="both"/>
        <w:rPr>
          <w:rFonts w:ascii="Comic Sans MS" w:hAnsi="Comic Sans MS"/>
          <w:sz w:val="20"/>
          <w:szCs w:val="20"/>
        </w:rPr>
      </w:pPr>
    </w:p>
    <w:p w14:paraId="76A2BE10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Gallimard Jeunesse, collection Ecoutez Lire</w:t>
      </w:r>
      <w:r w:rsidRPr="009100DC">
        <w:rPr>
          <w:rFonts w:ascii="Comic Sans MS" w:hAnsi="Comic Sans MS"/>
          <w:sz w:val="20"/>
          <w:szCs w:val="20"/>
        </w:rPr>
        <w:t xml:space="preserve"> : livres avec CD mais l’histoire n’est pas toujours écrite, parfois simplement résumée. </w:t>
      </w:r>
    </w:p>
    <w:p w14:paraId="5C625589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La plume d’Argilete</w:t>
      </w:r>
      <w:r w:rsidRPr="009100DC">
        <w:rPr>
          <w:rFonts w:ascii="Comic Sans MS" w:hAnsi="Comic Sans MS"/>
          <w:sz w:val="20"/>
          <w:szCs w:val="20"/>
        </w:rPr>
        <w:t xml:space="preserve"> : </w:t>
      </w:r>
      <w:r w:rsidRPr="009100DC">
        <w:rPr>
          <w:rStyle w:val="Lienhypertexte"/>
          <w:rFonts w:ascii="Comic Sans MS" w:hAnsi="Comic Sans MS"/>
          <w:color w:val="auto"/>
          <w:sz w:val="20"/>
          <w:szCs w:val="20"/>
          <w:u w:val="none"/>
        </w:rPr>
        <w:t xml:space="preserve">des livres aux textes simples, adaptés aux dyslexiques. </w:t>
      </w:r>
    </w:p>
    <w:p w14:paraId="43784DFF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Nathan, collection dyscool</w:t>
      </w:r>
      <w:r w:rsidRPr="009100DC">
        <w:rPr>
          <w:rFonts w:ascii="Comic Sans MS" w:hAnsi="Comic Sans MS"/>
          <w:sz w:val="20"/>
          <w:szCs w:val="20"/>
        </w:rPr>
        <w:t> : enquêtes, histoires en lien avec le scolaire</w:t>
      </w:r>
    </w:p>
    <w:p w14:paraId="795518AF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 xml:space="preserve">* </w:t>
      </w:r>
      <w:r w:rsidRPr="00A47345">
        <w:rPr>
          <w:rFonts w:ascii="Comic Sans MS" w:hAnsi="Comic Sans MS"/>
          <w:b/>
          <w:bCs/>
          <w:sz w:val="20"/>
          <w:szCs w:val="20"/>
        </w:rPr>
        <w:t>Edition Belin,</w:t>
      </w:r>
      <w:r w:rsidRPr="009100DC">
        <w:rPr>
          <w:rFonts w:ascii="Comic Sans MS" w:hAnsi="Comic Sans MS"/>
          <w:sz w:val="20"/>
          <w:szCs w:val="20"/>
        </w:rPr>
        <w:t xml:space="preserve"> collection Le Colibri : petits romans sur les sentiments, les passions et activités des enfants</w:t>
      </w:r>
    </w:p>
    <w:p w14:paraId="50A0E4BD" w14:textId="007A607B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la Poule qui pond</w:t>
      </w:r>
      <w:r w:rsidRPr="009100DC">
        <w:rPr>
          <w:rFonts w:ascii="Comic Sans MS" w:hAnsi="Comic Sans MS"/>
          <w:sz w:val="20"/>
          <w:szCs w:val="20"/>
        </w:rPr>
        <w:t> : petits romans, syllabés (pour enfant qui apprend, CP-CE1)</w:t>
      </w:r>
    </w:p>
    <w:p w14:paraId="4774078B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b/>
          <w:bCs/>
          <w:sz w:val="20"/>
          <w:szCs w:val="20"/>
        </w:rPr>
        <w:t>*Editions Flammarion Jeunesse, collection le club des Dys </w:t>
      </w:r>
      <w:r w:rsidRPr="009100DC">
        <w:rPr>
          <w:rFonts w:ascii="Comic Sans MS" w:hAnsi="Comic Sans MS"/>
          <w:sz w:val="20"/>
          <w:szCs w:val="20"/>
        </w:rPr>
        <w:t>: enquêtes, petites histoires dans lesquelles l’enfant peut s’identifier</w:t>
      </w:r>
    </w:p>
    <w:p w14:paraId="49523404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AUZOU</w:t>
      </w:r>
      <w:r w:rsidRPr="009100DC">
        <w:rPr>
          <w:rFonts w:ascii="Comic Sans MS" w:hAnsi="Comic Sans MS"/>
          <w:sz w:val="20"/>
          <w:szCs w:val="20"/>
        </w:rPr>
        <w:t>, collection premiers pas, pas à pas ou pas de géant : romans plus longs, mais imagés</w:t>
      </w:r>
    </w:p>
    <w:p w14:paraId="71A25318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Flash Fiction,</w:t>
      </w:r>
      <w:r w:rsidRPr="009100DC">
        <w:rPr>
          <w:rFonts w:ascii="Comic Sans MS" w:hAnsi="Comic Sans MS"/>
          <w:sz w:val="20"/>
          <w:szCs w:val="20"/>
        </w:rPr>
        <w:t xml:space="preserve"> Rajeot : « science-fiction », pour fin de primaire</w:t>
      </w:r>
    </w:p>
    <w:p w14:paraId="7B5AB128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Collection « Mortelle Adèle »,</w:t>
      </w:r>
      <w:r w:rsidRPr="009100DC">
        <w:rPr>
          <w:rFonts w:ascii="Comic Sans MS" w:hAnsi="Comic Sans MS"/>
          <w:sz w:val="20"/>
          <w:szCs w:val="20"/>
        </w:rPr>
        <w:t xml:space="preserve"> Edition Globulle : BD, mais bulles écrit gros et textes brefs</w:t>
      </w:r>
    </w:p>
    <w:p w14:paraId="614B4C08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La cité sans nom</w:t>
      </w:r>
      <w:r w:rsidRPr="009100DC">
        <w:rPr>
          <w:rFonts w:ascii="Comic Sans MS" w:hAnsi="Comic Sans MS"/>
          <w:sz w:val="20"/>
          <w:szCs w:val="20"/>
        </w:rPr>
        <w:t> : BD avec textes longs ou écrit gros, fin primaire/ collège</w:t>
      </w:r>
    </w:p>
    <w:p w14:paraId="20B0BC87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</w:t>
      </w:r>
      <w:r w:rsidRPr="009100DC">
        <w:rPr>
          <w:rFonts w:ascii="Comic Sans MS" w:hAnsi="Comic Sans MS"/>
          <w:b/>
          <w:bCs/>
          <w:sz w:val="20"/>
          <w:szCs w:val="20"/>
        </w:rPr>
        <w:t>Edition Actusf</w:t>
      </w:r>
      <w:r w:rsidRPr="009100DC">
        <w:rPr>
          <w:rFonts w:ascii="Comic Sans MS" w:hAnsi="Comic Sans MS"/>
          <w:sz w:val="20"/>
          <w:szCs w:val="20"/>
        </w:rPr>
        <w:t> : les chevaliers de la raclette…romans pour collégiens, histoires locales</w:t>
      </w:r>
    </w:p>
    <w:p w14:paraId="373D56EB" w14:textId="77777777" w:rsidR="00591EAB" w:rsidRPr="009100DC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 xml:space="preserve">* </w:t>
      </w:r>
      <w:r w:rsidRPr="009100DC">
        <w:rPr>
          <w:rFonts w:ascii="Comic Sans MS" w:hAnsi="Comic Sans MS"/>
          <w:b/>
          <w:bCs/>
          <w:sz w:val="20"/>
          <w:szCs w:val="20"/>
        </w:rPr>
        <w:t>Editions boule de neige</w:t>
      </w:r>
      <w:r w:rsidRPr="009100DC">
        <w:rPr>
          <w:rFonts w:ascii="Comic Sans MS" w:hAnsi="Comic Sans MS"/>
          <w:sz w:val="20"/>
          <w:szCs w:val="20"/>
        </w:rPr>
        <w:t> : petits romans/ BD locales, avec textes écrits gros et dessins (CE)</w:t>
      </w:r>
    </w:p>
    <w:p w14:paraId="473C40F9" w14:textId="5D1921E7" w:rsidR="00591EAB" w:rsidRDefault="00591EAB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 xml:space="preserve">* </w:t>
      </w:r>
      <w:r w:rsidRPr="009100DC">
        <w:rPr>
          <w:rFonts w:ascii="Comic Sans MS" w:hAnsi="Comic Sans MS"/>
          <w:b/>
          <w:bCs/>
          <w:sz w:val="20"/>
          <w:szCs w:val="20"/>
        </w:rPr>
        <w:t>Editions Hachette</w:t>
      </w:r>
      <w:r w:rsidRPr="009100DC">
        <w:rPr>
          <w:rFonts w:ascii="Comic Sans MS" w:hAnsi="Comic Sans MS"/>
          <w:sz w:val="20"/>
          <w:szCs w:val="20"/>
        </w:rPr>
        <w:t>, collection Sami et Julie, niveau CP-CE1</w:t>
      </w:r>
    </w:p>
    <w:p w14:paraId="28368851" w14:textId="3E4D6D67" w:rsidR="00A53E72" w:rsidRPr="009100DC" w:rsidRDefault="00A53E72" w:rsidP="00847740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 </w:t>
      </w:r>
      <w:r w:rsidRPr="00A53E72">
        <w:rPr>
          <w:rFonts w:ascii="Comic Sans MS" w:hAnsi="Comic Sans MS"/>
          <w:b/>
          <w:bCs/>
          <w:sz w:val="20"/>
          <w:szCs w:val="20"/>
        </w:rPr>
        <w:t>Editions NLA</w:t>
      </w:r>
      <w:r>
        <w:rPr>
          <w:rFonts w:ascii="Comic Sans MS" w:hAnsi="Comic Sans MS"/>
          <w:sz w:val="20"/>
          <w:szCs w:val="20"/>
        </w:rPr>
        <w:t>, les enquêtes de Léna et Co : fin primaire</w:t>
      </w:r>
    </w:p>
    <w:p w14:paraId="3B6591BC" w14:textId="77777777" w:rsidR="00847740" w:rsidRPr="009100DC" w:rsidRDefault="00847740" w:rsidP="00847740">
      <w:pPr>
        <w:jc w:val="both"/>
        <w:rPr>
          <w:rFonts w:ascii="Comic Sans MS" w:hAnsi="Comic Sans MS"/>
          <w:sz w:val="20"/>
          <w:szCs w:val="20"/>
        </w:rPr>
      </w:pPr>
    </w:p>
    <w:p w14:paraId="738A6DF6" w14:textId="77777777" w:rsidR="00847740" w:rsidRPr="009100DC" w:rsidRDefault="00847740" w:rsidP="00847740">
      <w:pPr>
        <w:jc w:val="both"/>
        <w:rPr>
          <w:rFonts w:ascii="Comic Sans MS" w:hAnsi="Comic Sans MS"/>
          <w:b/>
          <w:bCs/>
          <w:sz w:val="20"/>
          <w:szCs w:val="20"/>
        </w:rPr>
      </w:pPr>
      <w:r w:rsidRPr="009100DC">
        <w:rPr>
          <w:rFonts w:ascii="Comic Sans MS" w:hAnsi="Comic Sans MS"/>
          <w:b/>
          <w:bCs/>
          <w:sz w:val="20"/>
          <w:szCs w:val="20"/>
        </w:rPr>
        <w:t>Sites proposant des livres en audio :</w:t>
      </w:r>
    </w:p>
    <w:p w14:paraId="20A95DD8" w14:textId="4294B755" w:rsidR="00847740" w:rsidRPr="009100DC" w:rsidRDefault="00847740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*https://www.savoie-biblio.fr/default/bibliotheques-daisyrables.aspx?_lg=fr-FR : une application pour avoir accès à des livres en audio</w:t>
      </w:r>
    </w:p>
    <w:p w14:paraId="1C81FB77" w14:textId="77777777" w:rsidR="00847740" w:rsidRPr="009100DC" w:rsidRDefault="00847740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*https://www.litteratureaudio.com</w:t>
      </w:r>
    </w:p>
    <w:p w14:paraId="4198CF75" w14:textId="77777777" w:rsidR="00847740" w:rsidRPr="009100DC" w:rsidRDefault="00847740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*https://www.biblioboom.com</w:t>
      </w:r>
    </w:p>
    <w:p w14:paraId="1E5BA36F" w14:textId="437F15E3" w:rsidR="00847740" w:rsidRDefault="00847740" w:rsidP="00847740">
      <w:pPr>
        <w:jc w:val="both"/>
        <w:rPr>
          <w:rFonts w:ascii="Comic Sans MS" w:hAnsi="Comic Sans MS"/>
          <w:sz w:val="20"/>
          <w:szCs w:val="20"/>
        </w:rPr>
      </w:pPr>
      <w:r w:rsidRPr="009100DC">
        <w:rPr>
          <w:rFonts w:ascii="Comic Sans MS" w:hAnsi="Comic Sans MS"/>
          <w:sz w:val="20"/>
          <w:szCs w:val="20"/>
        </w:rPr>
        <w:t>*https://www.audiocite.net</w:t>
      </w:r>
    </w:p>
    <w:p w14:paraId="7D778A77" w14:textId="6E07F1BC" w:rsidR="0097137C" w:rsidRDefault="0097137C" w:rsidP="00847740">
      <w:pPr>
        <w:jc w:val="both"/>
        <w:rPr>
          <w:rFonts w:ascii="Comic Sans MS" w:hAnsi="Comic Sans MS"/>
          <w:sz w:val="20"/>
          <w:szCs w:val="20"/>
        </w:rPr>
      </w:pPr>
    </w:p>
    <w:p w14:paraId="522DB5EF" w14:textId="40F2CAC1" w:rsidR="00FE63B0" w:rsidRPr="00420E25" w:rsidRDefault="0097137C" w:rsidP="00420E25">
      <w:pPr>
        <w:jc w:val="both"/>
        <w:rPr>
          <w:rFonts w:ascii="Comic Sans MS" w:hAnsi="Comic Sans MS"/>
          <w:sz w:val="20"/>
          <w:szCs w:val="20"/>
        </w:rPr>
      </w:pPr>
      <w:hyperlink r:id="rId4" w:history="1">
        <w:r w:rsidRPr="00A36576">
          <w:rPr>
            <w:rStyle w:val="Lienhypertexte"/>
            <w:rFonts w:ascii="Comic Sans MS" w:hAnsi="Comic Sans MS"/>
            <w:sz w:val="20"/>
            <w:szCs w:val="20"/>
          </w:rPr>
          <w:t>https://e-j-a.fr/collection</w:t>
        </w:r>
      </w:hyperlink>
      <w:r>
        <w:rPr>
          <w:rFonts w:ascii="Comic Sans MS" w:hAnsi="Comic Sans MS"/>
          <w:sz w:val="20"/>
          <w:szCs w:val="20"/>
        </w:rPr>
        <w:t>: plusieurs maisons d’éditions qui proposent des livres adapté</w:t>
      </w:r>
      <w:r w:rsidR="00420E25">
        <w:rPr>
          <w:rFonts w:ascii="Comic Sans MS" w:hAnsi="Comic Sans MS"/>
          <w:sz w:val="20"/>
          <w:szCs w:val="20"/>
        </w:rPr>
        <w:t>s</w:t>
      </w:r>
    </w:p>
    <w:sectPr w:rsidR="00FE63B0" w:rsidRPr="0042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71"/>
    <w:rsid w:val="00420E25"/>
    <w:rsid w:val="00591EAB"/>
    <w:rsid w:val="00847740"/>
    <w:rsid w:val="009100DC"/>
    <w:rsid w:val="0097137C"/>
    <w:rsid w:val="00A47345"/>
    <w:rsid w:val="00A53E72"/>
    <w:rsid w:val="00A80571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F7E"/>
  <w15:chartTrackingRefBased/>
  <w15:docId w15:val="{AEDE4A79-09EA-4E9D-9A6D-5659D25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A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1E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1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j-a.fr/collec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Cadoux</dc:creator>
  <cp:keywords/>
  <dc:description/>
  <cp:lastModifiedBy>suzanne Cadoux</cp:lastModifiedBy>
  <cp:revision>8</cp:revision>
  <dcterms:created xsi:type="dcterms:W3CDTF">2021-11-02T12:57:00Z</dcterms:created>
  <dcterms:modified xsi:type="dcterms:W3CDTF">2022-02-11T14:47:00Z</dcterms:modified>
</cp:coreProperties>
</file>